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ich nagość, gdyż są one sobie pokrewne — byłoby to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córki; nie weźmiesz córki jej syna ani córki jej córki, aby odkryć jej nagość, bo są one jej bliskimi krewnymi. Jest 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żony, i córki jej, nie odkryjesz; córki syna jej, i córki córki jej nie pojmiesz, abyś odkrył sromotę jej; bo pokrewne są, i sprośna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twej i córki jej nie odkryjesz. Córki syna jej i córki córki jej nie weźmiesz, abyś miał odkryć sromotę jej: bo ciało jej są, a takie złączenie kazirodztwo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będziesz brał córki jej syna ani córki jej córki, aby odsłonić jej nagość, bo są one jej ciałem.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krewne między sobą. Jest to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pojmiesz córki jej syna ani córki jej córki, aby odsłonić jej nagość, bo są one krewnymi. Byłaby to rzecz haniebna.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jednocześnie z kobietą i jej córką lub wnuczką, bo one są spokrewnione. Postępowanie takie byłoby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kobiety i nagości jej córki; nie pojmiesz też córki jej syna ani córki jej córki, odkrywając ich nagość, bo są one jej bliskimi krewnymi.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kobiety i jej córki. Nie poślubisz córki jej syna ani córki jej córki, żeby odsłonić jej nagość - są one bliskimi krewnymi, jest to lubieżność.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і її дочки не відкриєш. Дочки її сина і дочку її дочки не візьмеш, щоб відкрити їхній встид, бо вони твої кревні, це безбожне.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kobiety i jej córki; ani córki jej syna; nie pojmiesz także córki jej córki, byś odkrył ich nagość; to jej pokrewne, zatem to jest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kobiety i jej córki. Nie wolno ci wziąć córki jej syna i córki jej córki, żeby odsłonić jej nagość. Łączą je węzły krwi. Jest to rozpasanie.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2024-05-13T16:35:38Z</dcterms:modified>
</cp:coreProperties>
</file>