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rok jubileuszowy, będzie on dla was święty,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 jubileuszowy będzie dla was święty. Waszym pożywieniem będą plony znoszone wprost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rok jubileuszowy, będzie dla was święty. Będziecie jeść to, co na polu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miłościwy rok jest, święty wam będzie; co się na polu przedtem zrodziło, to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poświęcenia jubileusza, ale natychmiast ofiarowane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będzie dla was jubileusz, to będzie dla was rzecz święta. Wolno wam jednak będzie jeść to, co urośnie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jubileuszowy. Będzie on dla was święty; lecz wprost z pola będziecie jedli jego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rok jubileuszowy – będzie on dla was święty. To jednak, co urośnie na polu, będziecie mogli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jubileuszowy bowiem ma być dla was święty. Możecie jednak jeść z pola to, co na 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święty jubileusz; z pola będziecie więc spożywali to, co samo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 to [rok] jubileuszowy. [Jeżeli sprzedacie plony z tego roku], wasze [pieniądze] staną się [zakazane dla ciebie, tak jakby zostały przeznaczone dla] świętości, [to jest dla Świątyni. Tak jak podczas roku szabatowego] możesz jeść z plonów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знак відпущення, святе буде вам. З рівнин їстимете плоди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jubileuszem, będzie wam święty; jego plon będziecie spożywać wprost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Jubileusz. Ma być dla was czymś świętym. Możecie jeść wprost z pola to, co rodzi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2024-05-16T19:22:50Z</dcterms:modified>
</cp:coreProperties>
</file>