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zostanie wykupiony w żaden z tych sposobów, to wyjdzie na wolność w roku jubileuszowym, on i 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tymi sposobami, wtedy wyjdzie wolny w roku jubileuszowym, on razem ze swoimi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tym obyczajem nie wykupił, tedy wynijdzie w miłościwe lato, on i dzieci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przez to nie mógł być odkupiony, roku jubileuszu wynidzie z dziećmi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zostanie wykupiony według tych sposobów, to w roku jubileuszowym wyjdzie wolny ze swymi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 ten sposób nie będzie wykupiony, to wyjdzie na wolność w roku jubileuszowym razem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zostanie wykupiony w żaden z wymienionych sposobów, to w roku jubileuszowym wyjdzie na wolność on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został wykupiony w ten sposób, w roku jubileuszowym odejdzie [wolno] razem ze swymi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jest wykupiony w [żaden] z tych [sposobów], opuści [swego pana] w roku jubileuszowym, on i jego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викупиться після цього, вийде в році відпущення він і його діти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 wykupiony w ten sposób, wtedy odejdzie sam w Roku Jubileuszowym, a z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może się wykupić na tych warunkach, to odejdzie wolny w roku Jubileuszu, on i jego synowie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2024-05-16T14:59:58Z</dcterms:modified>
</cp:coreProperties>
</file>