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byka, (to jest) jego skórę i jego mięso, i jego nieczystości spalił w ogniu na zewnątrz obozu – tak, jak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części cielca, to jest jego skórę, jego mięso i jego nieczystości spalił w ogniu na zewnątrz obozu — tak, jak polecił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cielca, jego skórę, mięso i odchody spalił w ogniu poza obozem, tak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z skórą jego i z mięsem jego i z gnojem jego spalił ogniem precz za obozem,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 skórą i z mięsem i gnojem paląc za obozem, jako JAHWE był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razem ze skórą, mięsem i zawartością jelit spalił w ogniu poza obozem, tak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cielca, to jest jego skórę, mięso i odchody spalił w ogniu poza obozem, tak jak nakazał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cielca, jego skórę, mięso i odchody spalił w ogniu poza obozem,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natomiast, jego skórę, mięso i zawartość trzewi, spalił w ogniu poza obozem, tak jak mu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zaś, to znaczy jego skórę, mięso i nieczystości, spalił w ogniu poza obozem: tak bowiem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Młodego byka spalił w ogniu, z jego skórą, jego mięsem i jego nieczystościami - poza obozem,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 і його скіру і його мясо і його кал, спалив їх вогнем поза табором,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wraz z jego skórą, jego mięsem i jego nieczystością spalił w ogniu poza obozem;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byka i jego skórę oraz jego mięso i gnój kazał spalić ogniem poza obozem,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2024-05-16T17:12:20Z</dcterms:modified>
</cp:coreProperties>
</file>