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wziął to z ich dłoni i spalił na ołtarzu na ofierze całopalnej. Były one ofiarą wyświęcenia, na woń przyjemną, były one wdzięcznym darem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2024-05-16T18:09:37Z</dcterms:modified>
</cp:coreProperties>
</file>