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wodą* i nad potokiem zapuszcza swe korzenie, nie boi się, że nadchodzi upał, lecz jego liść pozostaje zielony, i nie zamartwia się w roku niedostatku, i nie przestaje wydawać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potokiem zapuszcza swe korzenie, nie boi się nadchodzących upałów, jego liść pozostaje zielony, nie martwi się też w roku niedostatku, 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drzewo zasadzone nad wodami, które swoje korzenie zapuszcza nad strumieniem i nie zauważa, gdy upał przychodzi, ale jego liść pozostaje zielony. W roku suszy nie troszczy się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drzewo wszczepione nad wodami, a nad strumieniem zapuszczające korzenie swoje, które nie czuje, gdy przychodzi gorącość, ale liść jego zostaje zielony, a roku suchego nie frasuje się,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przesadzają nad wodami, które ku wilgotności rozpuszcza korzenie swoje, a nie będzie się bało, gdy przydzie gorąco, i będzie liście jego zielone, a czasu suchości nie będzie się frasować i nigdy nie przestanie czynić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drzewa zasadzonego nad wodą, co swe korzenie puszcza ku strumieniowi; nie obawia się, gdy nadejdzie upał, bo zachowa zielone liście; także w roku posuchy nie doznaje niepokoju i nie przestaje wydawać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 zapuszcza swoje korzenie, nie boi się, gdy upał nadchodzi, lecz jego liść pozostaje zielony, i w roku posuchy się nie frasuje,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wodą, które nad potokiem zapuszcza swe korzenie. Nie obawia się, że nadchodzi upał – jego liście będą zielone. W roku suszy niczego nie będzie się obawiać, 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on do drzewa zasadzonego nad wodą, co swe korzenie kieruje ku strumieniowi, nie boi się nadchodzącego upału, jego liście będą zawsze zielone. W roku suszy nie będzie się niepokoić i 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ku rzece zapuszcza korzenie; nie ulęknie się skwaru, gdy nadejdzie, jego listowie zachowuje zieleń. Nawet w roku posuchy nie zna troski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святиня престіл слави, що підноситься.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wodami, co zapuszcza swoje korzenie aż nad potok i nie czuje, kiedy nadchodzi żar; jego liść jest zielony i nie martwi się w roku suszy, nigdy nie przestając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wodami, które zapuszcza swe korzenie nad potokiem; i nie zobaczy, kiedy przyjdzie gorąco, lecz jego listowie będzie bujne. A w roku suszy nie będzie się zamartwiał ani nie przestanie wydawać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2024-06-01T09:09:10Z</dcterms:modified>
</cp:coreProperties>
</file>