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mieście, zginie od miecza albo z głodu, albo od zarazy. Kto zaś wyjdzie i podda się Chaldejczykom oblegającym was, przeżyje, a jego dusza będzie mu zdobyczą.*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mieście, zginie od miecza albo z głodu, albo od zarazy. Kto wyjdzie i podda się Chaldejczykom oblegającym to miasto, ten przetrwa, zdobyczą mu będzie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zostanie w tym mieście, zginie od miecza, z głodu i od zarazy. Kto zaś wyjdzie i podda się Chaldejczykom, którzy was oblegli, pozostanie żywy i jego życie będzie dla niego jak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zostanie w tem mieście, zginie od miecza, albo od głodu, albo od moru: ale kto wyjdzie i poda się Chaldejczykom, którzy was oblegli, pewnie żyw zostanie, i będzie mu dusza jego w 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mieszkał w tym mieście, umrze mieczem i głodem i morem. Ale kto wynidzie a uciecze do Chaldejczyków, którzy was obiegli, żyw zostanie i będzie mu dusza jego jako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mieście, umrze od miecza, z głodu i wskutek zarazy. Kto zaś wyjdzie, by się oddać w niewolę oblegającym was Chaldejczykom, będzie żył i otrzyma jako zdobycz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mieście, zginie od miecza albo z głodu, albo od zarazy; kto zaś wyjdzie i podda się Chaldejczykom oblegającym was, zachowa życie i będzie mu jego życie zdobyczą.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przebywał w tym mieście, umrze od miecza albo z głodu, albo od zarazy. Kto natomiast wyjdzie i podda się Chaldejczykom oblegającym was, będzie żył. Zatrzyma swoje życie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mieście, umrze od miecza, głodu i zarazy. Kto zaś wyjdzie i podda się oblegającym Chaldejczykom, będzie żył.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mieście, zginie od miecza, od głodu i od zarazy. Ten zaś, kto wyjdzie i ugnie się przed Chaldejczykami, którzy was oblegają, ten przeżyje i zdobyczą mu będzie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сидить в цьому місті помре від меча і від голоду, і хто вийде, щоб пристати до Халдеїв, що вас замкнули, житиме, і його душа буде як здобич,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pozostanie w tym mieście zginie od miecza, od głodu, lub od zarazy; a kto wyjdzie i podda się oblegającym was Kasdejczykom zachowa życie, a jego dusza stanie mu się zdobyczą.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spokojnie siedzi w tym mieście, umrze od miecza i od klęski głodu, i od zarazy; lecz kto wyjdzie i przejdzie na stronę Chaldejczyków, którzy was oblegają, będzie żył, a jego dusza przypadnie mu jako łup”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2024-05-30T16:06:30Z</dcterms:modified>
</cp:coreProperties>
</file>