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mieście, nad którym było wzywane moje imię, Ja rozpoczynam nieszczęście, a wy mielibyście ujść całkiem bezkarnie? Nie ujdziecie bezkarnie, gdyż Ja przyzywam miecz na wszystkich mieszkańców ziemi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2024-05-14T12:06:59Z</dcterms:modified>
</cp:coreProperties>
</file>