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Zamrą głosy na niwach spokojnych. Żar gniewu JAHWE położy im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spokojne łąki z powodu zapalczywości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zagubione będą spokojne pastwiska dla zapalczywości gniewu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umilkły pastwiska pokoju od oblicza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Niszczeją spokojne pastwiska od płonącego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zniweczone będą ciche niwy od żaru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spokojne pastwiska z powodu płonącego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bezpieczne zagrody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są niwy spokojne (od żaru gniewu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мешкання миру пропаде з перед лиця гніву моєї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Zamilkną zdrowe łąki przed płonącym gniewem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spokojne miejsca pobytu pozostały bez życia z powodu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2024-05-14T18:06:00Z</dcterms:modified>
</cp:coreProperties>
</file>