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opamiętaliście się. Uczyniliście to, co uważam za słuszne. Ogłosiliście wolność — każdy swemu bliźniemu — i zawarliście przede Mną przymierze w świątyni noszącej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dziś i uczyniliście to, co jest dobre w moich oczach, ogłaszając wolność — każdy swemu bliźniemu, i zawarliście przymierze przede mną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Wyścieć się zaiste dziś nawrócili, i uczyniliście to, co jest dobrego przed oczyma mojemi, żeście ogłosili wolność każdy bliźniemu swemu, i uczyniliście przymierze przed twarzą moją w domu tym, który jest nazwany od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wy dzisia, i uczyniliście prawość przed oczyma memi opowiadając wolność każdy bliźniemu swemu, i postanowiliście przymierze przed oczyma memi w domu, w którym wzywano imienia mego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nawróciliście się dzisiaj i uczyniliście to, co jest słuszne w moich oczach, ogłaszając powszechną wolność. Zawarliście umowę wobec Mnie w domu, nad którym wzywano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nawróciliście się dzisiaj, i uczyniliście to, co słuszne w moich oczach, ogłaszając wyzwolenie, każdy swojemu bratu, i zawarliście przede mną przymierze w domu, który jest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powróciliście dzisiaj i uczyniliście to, co jest słuszne w Moich oczach, ogłaszając wolność swemu bliźniemu. Zawarliście przymierze przed Moim obliczem, w domu, nad którym zostało wezwane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nawróciliście się dzisiaj i postąpiliście szlachetnie, ogłaszając wyzwolenie swoich bliźnich. Zawarliście umowę ze Mną w domu, który nosi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postąpiliście dziś odmiennie i uczyniliście to, co jest prawe w oczach moich, ogłaszając uwolnienie każdy bliźniemu swemu; zawarliście układ przed moim obliczem, w Domu nazywanym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повернулися, щоб зробити те, що праведне перед моїми очима, щоб проголосити відпущення, кожний свого ближнього, і сповнили завіт перед моїми очима в домі, де на ньому названо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dzisiaj nawróciliście i uczyniliście to, co jest prawe w Mych oczach, ogłaszając wolność dla każdego swojego bliźniego, i w Domu, nad którym jest mianowane Moje Imię, zawarliście przymierze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dzisiaj i czyńcie to, co jest prostolinijne w moich oczach, obwieszczając oswobodzenie każdy swemu towarzyszowi, i zawrzyjcie przymierze przed moim obliczem w domu, nad którym jest wzywane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2024-05-12T03:28:11Z</dcterms:modified>
</cp:coreProperties>
</file>