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będzie się mówiło do tego ludu i do Jerozolimy: Gorący wiatr (wieje z) nagich wierzchołków pustyni prosto na córkę mojego ludu, nie aby przewiać (jak ziarno) i nie aby oczyścić.*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tym czasie usłyszy ten lud i Jerozolima: Gorący wiatr wieje z nagich wierzchołków pustyni, wieje prosto na córkę mojego ludu, nie po to, aby przewiać [jak ziarno], i nie aby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będzie się mówić do tego ludu i do Jerozolimy: Gorący wiatr wyżynny z 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prosto na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 to, by go przewiać czy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rzeką temu ludowi i Jeruzalemowi: Wiatr gwałtowny z miejsc wysokich na puszczy idzie prosto na lud mój, nie żeby przewiewał, ani wyczyszczał.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 będą mówić ludowi temu i Jeruzalem: Wiatr palący na drogach, które są na puszczy drogi córki ludu mojego, nie dla wywiania i dla wyczyściania.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mówić do ludu tego i do Jerozolimy: Palący wiatr wyżynny przychodzi z pustyni na drogę Córy mojego ludu; nie po to jednak, by przesiewać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będzie się mówiło do tego ludu i do Jeruzalemu: Gorący wiatr wieje z nagich wierzchołków pustyni prosto na córkę mojego ludu, nie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 się temu ludowi i Jerozolimie: Gorący wiatr z nagich wzniesień pustyni przychodzi do Córy Mojego ludu. Jednak nie po to, aby przewiewać czy oczyszczać.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powiedzą temu ludowi i Jerozolimie: „Gorący wiatr wieje z nagich wierzchołków pustyni na córkę mojego ludu, ale nie dla przesiewania albo 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mówić się będzie do tego ludu i do Jeruzalem: - Skwarny wiatr wyżynny dmie od pustyni wprost na Córę ludu mojego; nie dla przewiania ani oczyszczania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powiedzą o tym narodzie i o Jeruszalaim: Z nagich wierzchołków pustyni znojny wicher idzie do córy Mojego ludu, nie żeby przewiewał, ani nie żeby oczyszczał.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zostanie powiedziane do tego ludu i do Jerozolimy: ”Palący wiatr udeptanych ścieżek przez pustkowie jest w drodze do córy mojego ludu; nie służy on do odwiewania ani do oczyszczania.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3:2&lt;/x&gt;; &lt;x&gt;230 1:4&lt;/x&gt;; &lt;x&gt;290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2024-05-08T08:54:23Z</dcterms:modified>
</cp:coreProperties>
</file>