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 wszystkich Judejczykach osiadłych w ziemi egipskiej, osiadłych w Migdol, w Tachpanches, w Nof* i w ziemi Patros,**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otrzymał Jeremiasz o wszystkich Judejczykach osiadłych w ziemi egipskiej, to jest w Migdol, w Tachpanches, w Memfis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 wszystkich Żydach mieszkających w ziemi Egiptu, którzy mieszkali w Migdol, w Tachpanches, w Nof i w ziemi Patros,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 wszystkich Żydach, którzy mieszkali w ziemi Egipskiej, którzy mieszkali w Migdolu, i w Tachpanches, i w Nof, i w ziemi Patros,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przez Jeremiasza do wszech Żydów, którzy mieszkali w ziemi Egipskiej, którzy mieszkali w Magdalu i w Tafnis, i w Memfis, i w ziemi Fatures,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zostało skierowane do Jeremiasza - dla wszystkich ludzi z Judy mieszkających w kraju egipskim, dla mieszkających w Migdol, w Tachpanches, w Nof oraz w kraju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 wszystkich Judejczykach, mieszkających w ziemi egipskiej, osiadłych w Migdol, w Tachpanches, w Nof i w ziemi Patros,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doszło do Jeremiasza o wszystkich Judejczykach, mieszkających w ziemi egipskiej, mieszkających w Migdolu, w Tachpanches, w Nof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Jeremiasza, adresowane do wszystkich Judejczyków mieszkających w Egipcie: w Migdol, w Tachpanches, w Nof, w kraju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przekazane Jeremiaszowi dla wszystkich Judejczyków przebywających w kraju egipskim, osiadłych w Migdol i w Tachpanches, w Memfis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для всіх юдеїв, що живуть в Єгипті і для тих, що сидять в Маґдолі і в Тафні і в землі Патура,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o wszystkich Judejczykach osiadłych w ziemi Micraim; osiadłych w Migdolu, w Tachpanches, w Nof i w ziemi Patros,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dla wszystkich Żydów mieszkających w ziemi egipskiej, mieszkających w Migdol i w Tachpanches, i w Nof, i w ziemi Patros,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Memfis, na pd od Heliopolis, ok. 22 km od Kairu. Migdol (42 km na pn wsch od  Tachpanches),  Tachpanches  i  Memfis leżą w Dolnym Egipcie.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pd Egipcie. Patros to dolina Nilu od wsp. Kairu do Aswanu (lub dawnej Syene).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2024-05-16T02:41:04Z</dcterms:modified>
</cp:coreProperties>
</file>