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dlatego, że kadziliście i grzeszyliście przeciwko JAHWE, i nie słuchaliście głosu JAHWE, i nie postępowaliście według Jego Prawa i według Jego ustaw, i według Jego świadectw* – dlatego spotkało was to nieszczęście,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postanowień.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2024-05-15T07:30:32Z</dcterms:modified>
</cp:coreProperties>
</file>