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twój krzyk wypełnił ziemię, gdyż potknął się bohater o bohatera, obaj razem 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hańbie wiedzą już narody, twój krzyk wypełnił już ziemię, potknął się bohater o bohatera i obaj razem 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twojej hańbie i twój lament napełnił ziemię, gdyż mocarz potknął się o mocarza i 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usłyszą o sromocie twojej, a narzekanie twoje napełniło ziemię; bo mocarz na mocarza natarł, tak, że społem oba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narodowie sromotę twoję, a krzyk twój napełnił ziemię, bo mocny natarł na mocnego i oba społem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ziemia się napełniła twoim bolesnym wołaniem. Jeden wojownik potknął się o drugiego, 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twojej hańbie, a ziemia jest pełna twojego krzyku, gdyż bohater potknął się o bohatera, 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o twojej hańbie, a ziemia napełniła się twoim krzykiem, gdyż bohater potknął się o bohatera, obydwaj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twojej niesławie, twój krzyk napełnił ziemię, gdyż potknął się bohater o bohatera, obaj razem upadli”.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narody o twym pohańbieniu, twój lament ziemię napełnia! Bo żołnierz słania się na żołnierza, obydwaj razem padają!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почули твій голос, і земля наповнилася твоїм криком, бо боєць ослаб проти бійця, разом оба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twej hańbie, a twym biadaniem napełniła się ziemia; bo rycerz został zachwiany przez rycerza i obydwaj razem polegli!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twoją hańbę, a twój krzyk napełnił kraj. Bo się potknęli, mocarz o mocarza. Obaj razem upadli”.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2024-06-02T06:56:31Z</dcterms:modified>
</cp:coreProperties>
</file>