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na was naród z daleka, domu Izraela – oświadczenie JAHWE – naród to stały, naród starodawny,* naród, którego języka nie znasz,** i nie rozumiesz tego, co on mówi.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na was, domu Izraela, naród z daleka — oświadcza JAHWE — naród stabilny, naród pradawny, naród, którego języka nie znasz i nie rozumiesz, o czym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na was, domu Izraela, naród z daleka, mówi JAHWE. Naród mocny, naród starożytny, naród, którego języka nie znasz ani nie rozumiesz,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przywiodę na was naród z daleka, o domie Izraelski! mówi Pan, naród mocny, naród starodawny, naród, którego języka umieć nie będziesz, ani zrozumiesz,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przywiodę na was naród z daleka, domie Izraelów, mówi JAHWE, naród duży, naród staradawny, naród, którego języka umieć nie będziesz ani zrozumiesz,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was sprowadzę naród z daleka, domu Izraela - wyrocznia Pana. Jest to naród niepokonany, naród starożytny, naród, którego języka nie znaszani nie rozumiesz,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na was, domu Izraela, naród z daleka - mówi Pan - naród niezwyciężony, naród starodawny, naród, którego języka nie znasz i nie rozumiesz tego, co on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na was – domu Izraela – naród z daleka, – wyrocznia JAHWE. Jest to naród potężny, naród starożytny, naród, którego języka nie znasz ani nie rozumiesz tego,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też na was, domu Izraela, naród z daleka - wyrocznia JAHWE - naród niezwyciężony, naród starożytny, naród, którego języka nie znasz i którego mowy nie 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na ciebie, Domu Izraela, naród z daleka - to wyrok Jahwe. - Jest to naród mocarny, naród to starożytny, naród, którego języka nie znasz i nie rozumiesz,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наводжу на вас нарід здалека, доме Ізраїля, говорить Господь, нарід, якого голос його язика не було чути.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Domie Israela! Oto na was przyprowadzę naród z daleka mówi WIEKUISTY, naród to potężny, naród starodawny, naród którego mowy nie znasz i nie rozumiesz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ja sprowadzam na was naród z daleka, domu Izraela” – brzmi wypowiedź JAHWE. ”Jest to naród trwały. Jest to naród od dawien dawna, naród, którego języka nie znasz i nie potrafisz słuchać ze zrozumieniem tego, co oni mówią.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naród (...) starodawny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nie słyszałaś.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2024-05-21T05:06:26Z</dcterms:modified>
</cp:coreProperties>
</file>