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– powiedziała moja dusza, dlatego czekam na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moim działem — mówię to z przekonaniem i w 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— mówi moja dusza — dlatego mam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działem moim, mówi dusza moja, dlatego mam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Działem moim JAHWE, rzekła dusza moja, dlatego nań czekać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Działem mym Pan - mówi moja dusza, dlatego czekam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moim działem, mówi dusza moja, dlatego w nim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jest moim działem, dlatego w 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- mówi dusza moja - dlatego w Nim pokładam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Działem moim jest Jahwe - (mówi dusza moja) - dlatego w Nim nadzieję pokładam!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udziałem jest WIEKUISTY mówi moja dusza, dlatego Mu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jest mym działem – rzekła dusza moja – właśnie dlatego przyjmę wobec niego postawę wyczekiwania”.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2024-05-21T19:10:21Z</dcterms:modified>
</cp:coreProperties>
</file>