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Strumienie łez popłynęły z moich oczu z powodu zagłady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moich oczu z powodu zniszczenia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moich, dla skruszenia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Rozdziały wód wypuściło oko moje nad zstarciem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mi z oczu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zalewają się moje oczy nad zagładą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łzy płyną strumieniem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moich oczu nad klęską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mych oczu nad klęską Córy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виведе потоки вод над розбиттям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wód wylewa moje oko nad spustoszeniem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ocieka moje oko ze względu na ruinę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2024-05-22T00:18:08Z</dcterms:modified>
</cp:coreProperties>
</file>