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budzi smutek w mojej duszy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łzy budzą smutek mojej duszy z powodu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trapią moją duszę z powodu wszystkich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trapią duszę moję dla wszystkich córek miasta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złupiło duszę moję dla wszytkich córek miasta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me sprawia ból mojej duszy z powodu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widzę, sprawia ból mojej duszy z powodu wszystkich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wszystkich córek mego miasta przysparza mi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widzę, napełnia bólem mą duszę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sprawia ból mej duszy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збирає на мою душу за всіх дочок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Łza mojego oka dręczy mą duszę z powodu wszystkich cór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me surowo się obeszło z duszą moją – ze względu na wszystkie córki mojego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2024-05-22T02:54:11Z</dcterms:modified>
</cp:coreProperties>
</file>