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6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budzi smutek w mojej duszy z powodu wszystkich córek mego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2024-05-21T22:24:56Z</dcterms:modified>
</cp:coreProperties>
</file>