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u cherubów, pod ich skrzydłami,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cherubów widać bowiem było coś na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cherubinach, pod ich skrzydłami, ukazał się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ukazało na onych Cherubinach podobieństwo ręki człowieczej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w Cherubim podobieństwo ręki człowieczej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zaś cherubów pojawiło się coś na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cherubów, pod ich skrzydłami, ukazał się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cherubów pod ich skrzydłami ukazał się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ukazało się pod skrzydłami cherubów coś podobnego do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u cherubinów ukazał się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херувимів, під їхніми крилами подоба людських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 cherubów, pod ich skrzydłami, ukazał się obraz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cherubów zaś, pod ich skrzydłami, było widać coś przypominającego rękę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2024-05-13T21:59:18Z</dcterms:modified>
</cp:coreProperties>
</file>