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z nim uciekli,* we wszystkich jego oddziałach,** padną od miecza, a pozostali zostaną rozproszeni na każdy wiatr – i poznacie, że Ja, JAHWE, to oznajmiłem.***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 nim uciekli,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należeli do jego oddziałów, padną od miecza, a pozostali rozpierzchną się na wszystkie strony! I przekonacie się, że Ja, JAHWE, wam to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wszyscy, którzy uciekli od niego wraz ze wszystkimi jego hufcami, od miecza polegną, a pozostali zostaną rozproszeni na wszystkie wiatry. I poznacie, że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też, którzy uciekli od niego ze wszystkiemi hufami jego, od miecza polegną, a pozostali na wszystkie strony rozproszeni będą, a dowiecie się, że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zbiegowie jego, ze wszemi hufami jego od miecza polegą, a pozostali na każdy wiatr rozproszeni będą: i poznacie, że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najlepsi spośród całego jego wojska zginą od miecza, a ci, którzy ocaleją, zostaną rozproszeni na wszystkie wiatry. I poznacie, że przemówiłem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wybrani ze wszystkich jego hufców padną od miecza, a pozostali będą rozproszeni na wszystkie wiatry - i poznacie, że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doborowi z całego jego wojska padną od miecza, a pozostali będą rozproszeni na wszystkie strony. I poznacie, że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najlepsi żołnierze zginą od miecza, a pozostali będą rozproszeni na wszystkie strony. I przekonacie się, że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najlepsi z całego jego wojska padną od miecza, a pozostali będą rozproszeni na wszystkie wiatry. I poznacie, że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кожнім своїм бої впадуть від меча, і тих, що остануться, Я розсію на всякий вітер. І пізнаєте,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polegną od miecza wszyscy jego doborowi, we wszystkich jego hufcach; zaś pozostali będą rozproszeni na wszystkie wiatry. I poznacie, że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uciekinierzy we wszystkich jego hufcach padną od miecza, ci zaś, którzy pozostaną, będą rozproszeni na wszystkie wiatry. I będziecie musieli poznać, że ja, JAHWE, to powiedziałem”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wszyscy, którzy z nim uciekli, </w:t>
      </w:r>
      <w:r>
        <w:rPr>
          <w:rtl/>
        </w:rPr>
        <w:t>מִבְרָחָיו</w:t>
      </w:r>
      <w:r>
        <w:rPr>
          <w:rtl w:val="0"/>
        </w:rPr>
        <w:t xml:space="preserve"> (miwrachaw): wg klkn Mss: wszyscy jego wybrani, </w:t>
      </w:r>
      <w:r>
        <w:rPr>
          <w:rtl/>
        </w:rPr>
        <w:t>מִבְחָריו</w:t>
      </w:r>
      <w:r>
        <w:rPr>
          <w:rtl w:val="0"/>
        </w:rPr>
        <w:t xml:space="preserve"> (miwcharaw).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każdym jego szeregu, ἐν πάσῃ παρατάξει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2024-05-11T23:26:35Z</dcterms:modified>
</cp:coreProperties>
</file>