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Tnij w prawo! Wbijaj! Tnij w lewo! Tnij, gdziekolwiek zwraca się twe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rozdrożu, na początku dwóch dróg, aby zasięgnąć wróżby: polerował strzały, radził się bożków,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król Babiloński na rozdrożu, na początku dwóch dróg, pytając się wieszczby; będzie polerował strzały, będzie się radził bałwanów, będzie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Babiloński na rozstaniu, na początku dwu dróg, wróżki szukając, mieszając strzały. Pytał się bałwanów, radził się trzew.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babiloński stanął na rozdrożu, na początku obydwu dróg, aby się pytać wyroczni; potrząsa strzałami, zapytuje posążki bóstw i przypatruje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swoją ostrość, bij w prawo, potem zwróć się w lewo, dokądkolwiek jest skierowane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ostry po prawej, zwróć się ku lewej, gdzie twoje ostrze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w lewo - tam, gdzie skieruje się twoje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swoją ostrość po prawej, zajmij miejsce po lewej, tam gdzie winno zwrócić się twe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Проходи, острися з права і з ліва, куди лиш піднімається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na prawo, uderzaj w lewo, dokądkolwiek jest przeznaczone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rozdrożu, na początku dwóch dróg, aby się uciec do wróżby. Potrząsnął strzałami. Zapytał przez terafim; przyjrzał się wątrobie.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2024-05-15T22:14:14Z</dcterms:modified>
</cp:coreProperties>
</file>