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to Mi uczyniły: Skalały w tym dniu* moją świątynię i zbezcześciły moje szabaty.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uczyniły: skalały w tym dniu moją świątynię i zbezcześciły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uczyniły, że moją świątynię splugawiły w tym samym dniu i zbezcześciły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to mi uczyniły, że świątnicę moję splugawiły dnia onego, a sabaty moje pogwałciły.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mi uczyniły: Splugawiły świątnicę moję onego dnia i soboty moje zgwałciły.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to także Mi uczyniły: świątynię moją splugawiły w ów dzień oraz zbezcześciły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to mi uczyniły, że skalały w owym dniu moją świątynię i zbezcześciły moje 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czyniły: Skalały w owym dniu Mój przybytek i zbezcześciły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uczyniły, że plamiły wówczas moją świątynię i znieważały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czyniły: W owym dniu skalały moje sanktuarium i znieważyły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аж до цього Мені зробили. Осквернили мої святощі і опоганили мої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uczyniły: Owego dnia splugawiły Moją Świątynię oraz znieważyły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uczyniły mi jeszcze to: Skalały w tym dniu me sanktuarium i zbezcześciły moje sabaty.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dniu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2024-05-28T19:29:49Z</dcterms:modified>
</cp:coreProperties>
</file>