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(miesiącu), w piętnastym dniu tego miesiąca, w święto,* przygotuje (ofiary) jak te, przez siedem dni – takie same ofiary zagrzeszne, takie same całopalne i takie same z pokarmów, i z taką samą (ilością) oliwy.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Święto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2024-05-12T07:32:50Z</dcterms:modified>
</cp:coreProperties>
</file>