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 lecz czwarty zdobędzie większe bogactwa niż wszyscy jego poprzednicy. A gdy dzięki bogactwu stanie się mocny,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będą panować w Persji, potem czwarty wzbogaci się o wiele bardziej niż wszyscy, a gdy się umocni w swoich bogactwach, podburzy wszystkich przeciw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ci prawdę oznajmię: Oto jeszcze trzej królowie królować będą w Perskiej ziemi; potem czwarty zbogaci się bogactwy wielkimi nade wszystkich, a gdy się zmocni w bogactwach swoich, pobudzi wszystkich przeciw królestwu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prawdę oznajmię tobie. Oto jeszcze trzej królowie będą stać w Perskiej ziemi, a czwarty zbogaci się bogactwy zbytniemi nade wszytkie, a gdy się zmocni bogactwy swemi, pobudzi wszytkie na królestwo Greckie.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Powstanie jeszcze trzech królów w Persji, a czwarty zdobędzie większe bogactwa niż wszyscy. A gdy stanie się potężny z powodu swego bogactwa, poderwie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oznajmię ci prawdę: Oto jeszcze trzej królowie powstaną w Persji, lecz czwarty zdobędzie większe bogactwa niż wszyscy. A gdy się wzmocni dzięki swoim bogactwom,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oznajmiam ci prawdę: Powstanie w Persji jeszcze trzech królów, a czwarty zdobędzie większe bogactwa niż wszyscy. A gdy stanie się potężny dzięki swemu bogactwu, wtedy poderwie wszystkich przeciwko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Oto jeszcze trzej królowie powstaną w Persji, lecz czwarty zdobędzie większe bogactwa niż pozostali. A gdy stanie się potężny dzięki swoim bogactwom, pociągnie za sobą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trzech królów pojawi się w Persji; czwarty zgromadzi więcej bogactw niż wszyscy. A gdy przez swoje bogactwa stanie się potężny, poruszy wszystkich [do walki z] królestwem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тобі сповіщу правду. Ось ще три царі встануть в Персії, і четвертий розбагатіє великим багацтвом понад всіх. І після того як він володітиме над своїм багацтвом він повстане проти всіх царств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Oto, w Persji, będą jeszcze władać trzej królowie; a czwarty wzbogaci się nade wszystkich wielkimi bogactwami i gdy się wzmocni w swych bogactwach, pobudzi wszystkich przeciwko królestwu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powiem ci, jaka jest prawda: ”Oto powstanie w Persji jeszcze trzech królów, a czwarty nagromadzi więcej bogactw niż wszyscy inni. I skoro tylko dzięki swym bogactwom wzrośnie w siłę, pchnie wszystko przeciw królestwu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2024-05-14T07:27:19Z</dcterms:modified>
</cp:coreProperties>
</file>