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 kolei królestwo będzie mocne jak żelazo, ponieważ żelazo wszystko rozbija i łamie. I tak właśnie, jak żelazo, które wszystko kruszy, ono również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jak żelazo kruszy i miażdży wszystko, jak żelazo łamie wszystko, tak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połamie i pokruszy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mocne jako żelazo; bo jako żelazo łamie i kruszy wszystko, jako żelazo, mówię, kruszy wszystko, tak i ono połamie i pokruszy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jak żelazo: jako żelazo kruszy i króci wszytko, tak połamie i pokruszy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zaś królestwo będzie trwałe jak żelazo. Tak jak żelazo wszystko kruszy i rozrywa, skruszy ono i w proch zetrze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żelazo wszystko kruszy i łamie; i jak żelazo, które kruszy, tak i ono wszystko skruszy i zdruzgocze.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czwarte królestwo będzie potężne jak żelazo, które wszystko miażdży. Jak żelazo wszystko łamie i kruszy, tak ono wszystko złamie i 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czwarte będzie mocne jak żelazo, jak to żelazo, które kruszy i niszczy wszystko, które miażdży wszystko, co skruszyło i zniszczyło.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mocne, jak żelazo, dlatego że będzie miażdżyć i kruszyć wszystko. Jak żelazo wszystko łamiące będzie miażdżyć i 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четверте царство буде сильне як залізо. Так як залізо розбиває і підкорює все, так воно роздроблює і перемагає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żelazo; bo jak żelazo wszystko kruszy i łamie tak też pokruszy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”Czwarte zaś królestwo okaże się mocne niczym żelazo. Jak bowiem żelazo miażdży i kruszy wszystko inne, tak niczym druzgoczące żelazo zmiażdży ono i zdruzgocze te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2024-05-16T01:57:15Z</dcterms:modified>
</cp:coreProperties>
</file>