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upadnie i nie złoży pokłonu, ten będzie w tej godzinie* wrzucony do wnętrza pieca rozpalonego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chwili, natychmiast.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2024-05-11T09:51:07Z</dcterms:modified>
</cp:coreProperties>
</file>