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sen, który widziałem ja, król Nebukadnesar, a ty, Belteszasarze, podaj mi jego wykład, gdyż żaden z mędrców mojego królestwa nie mógł mnie zaznajomić z jego wykładem, ale ty możesz, gdyż duch świętych bogów jest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sen, który miałem ja, król Nebukadnesar, a ty, Belteszasarze, podaj mi jego wykład. Nie potrafił mi go wyłożyć żaden z mędrców mojego królestwa, ale ty zdołasz to uczynić, gdyż przebywa w tobie duch świętych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pień jego korzenia zostawcie w ziemi i to w okowach żelaza i brązu na polnej trawie, aby był skrapiany rosą z nieba, a trawę ziemi niech dzieli ze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pień korzenia jego w ziemi zostawcie, a niech będzie związany łańcuchem żelaznym i miedzianym na trawie polnej, aby rosą niebieską był skrapiany, a z zwierzętami niech się pasie w trawie ziemskiej;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sen widziałem ja, król Nabuchodonozor, a tak ty, Baltazarze, powiedz co rychlej wykład, bo wszyscy mędrcy królestwa mego nie mogą mi wykładu powiedzieć: ale ty możesz, bo duch bogów świętych jest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sen, jaki widziałem, ja, król Nabuchodonozor. Teraz zaś, Belteszassarze, podaj mi jego znaczenie, bo wszyscy mędrcy z mojego kraju nie potrafili go wyjaśnić, ty zaś możesz, bo posiadasz ducha świętych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sen, który widziałem ja, król Nebukadnesar, a ty, Baltazarze, wyłóż mi go, gdyż żaden z mędrców mojego królestwa nie mógł mi oznajmić jego wykładu, ale ty możesz, gdyż duch świętych bogów jest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sen, który widziałem ja, król Nebukadnessar. Teraz zaś, Belteszassarze, wyjaśnij mi jego znaczenie, ponieważ żaden z mędrców mojego królestwa nie mógł wyłożyć jego znaczenia, ty jednak możesz, gdyż posiadasz ducha świętych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sen miałem ja, król Nabuchodonozor, a ty, Belteszassarze, w obecności wszystkich mędrców mojego królestwa powiedz, co on oznaczał. Bo oni nie potrafili powiedzieć, jakie jest jego znaczenie. Ty jednak potrafisz, bo masz w sobie ducha świętych bogów»”.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sen miałem, ja, król Nebukadnezar. Ty zaś, Belteszaccarze, powiedz [mi jego] znaczenie, gdyż wszyscy mędrcy mojego królestwa nie potrafili dać mi wyjaśnienia. Ty zaś możesz, bo duch świętych bogów jest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оставте ріст його коріння в землі і в залізних і мідяних оковах і в зелені зі зовні, і він спочине в небесній росі, і його часть зі звірами в траві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pień jego korzenia zostawcie w ziemi. Niechaj na polnej trawie będzie związany żelaznym oraz mosiężnym łańcuchem, by był skrapiany niebiańską rosą. Niech się pasie ze zwierzętami na mule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pień z korzeniami zostawcie w ziemi – z obręczą żelazną i miedzianą – pośród trawy polnej; i niech go zwilża rosa z niebios, a niech ma udział ze zwierzyną pośród roślinności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2024-05-14T14:11:06Z</dcterms:modified>
</cp:coreProperties>
</file>