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 i przestraszył mnie on, a wyobrażenia na moim łożu i widzenia w mojej głowie zaniepokoiły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przyśnił mi się sen i przestraszył mnie on. Obrazy, które zobaczyłem, gdy leżałem na moim łożu, i widzenia, które przyszły mi na myśli, bardzo mnie zaniepokoiły.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 stosowne opowiedzieć o znakach i cudach, które uczynił dla mnie Bóg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i dziwy, które uczynił ze mną Bóg najwyższy, zdało mi się za rzecz przystojną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sen, który mię przestraszył, i myśli moje na łożu moim, i widzenia głowy mojej strwożyły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we śnie, które mnie przeraziło. Zaniepokoiły mnie myśli na moim łożu i widziadła [powstałe] w 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przestraszył, a myśli, które miałem na moim łożu, i to, co mi się przywidziało,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sen, który miałem, przeraził mnie, i to, co opanowało moje myśli na moim łożu oraz wizje w mojej głowie, zaniepokoiły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miałem sen, który mnie przestraszył. Przeraziły mnie senne mary i 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przeraził, myśli zaś, gdy leżałem na moim łożu, i widzenia mej głowy przestraszyły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Знаки і чуда, які зі мною зробив всевишний Бог, були до вподоби переді мною, щоб вам сповістити,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mi się pięknym opowiedzieć o znakach i cudach, jakie ze mną uczynił Najwyższy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 stosowne oznajmić o znakach i dziwach, których względem mnie dokonał Bóg Najwyższy.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2024-05-14T00:08:48Z</dcterms:modified>
</cp:coreProperties>
</file>