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spaceru odezwał się w te słowa: Czy to nie jest ten wielki Babilon? I czy nie ja go zbudowałem na królewską siedzibę dzięki mej królewskiej potędze i dla chwały mego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 i przerwij swoje grzechy sprawiedliwością, a swoje nieprawości miłosierdziem nad biednymi; może przedłuży się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królu! rada moja niech ci się podoba, a grzechy twoje przerwij sprawiedliwością, a nieprawości twoje miłosierdziem nad utrapionym, owa snać stanie się przedłużenie pokoju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król, i rzekł: Izali nie to jest Babilon wielki, którym ja zbudował na dom królestwa w sile mocej mojej i w sławie ozdoby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powiedział: Czy nie jest to wielki Babilon, który ja zbudowałem jako królewską siedzibę siłą mojej potęgi i chwałą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rzekł: Czy to nie jest ów wielki Babilon, który zbudowałem na siedzibę króla dzięki potężnej mojej mocy i dla uświetnienia mojej wspaniałości?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tymi słowami: Czyż nie jest to wielki Babilon, który ja zbudowałem jako siedzibę królewską mocą mojej potęgi i chwałą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„Oto wielki Babilon, który zbudowałem jako królewską siedzibę, dzięki mocy mojej potęgi i dla chwały mojego majestatu”.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 i rzekł: - Czyż nie jest to ten wielki Babilon, który ja wybudowałem jako rezydencję królewską dzięki mocy mojej potęgi dla chwały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царю, хай моя рада буде тобі вгодна і очисть твої гріхи в милосердях і твої беззаконня в милосерді до бідних. Може Бог буде довготерпеливий за твої переступи.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Gdy nastąpi wydłużenie twej pomyślności twoje winy przerwij sprawiedliwością, a przewrotność miłosierdziem nad utrapionymi.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królu, oby moja rada wydała ci się dobra, usuń też swe grzechy prawością, a swą przewinę okazywaniem miłosierdzia biednym. Może dojdzie do przedłużenia twej pomyślnościʼ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2024-05-14T17:52:42Z</dcterms:modified>
</cp:coreProperties>
</file>