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spełniło się słowo na Nebukadnesarze. Został wypędzony spośród ludzi* i jadał trawę jak bydło, i rosa niebios zraszała jego ciało, aż jego włosy urosły jak u orłów, a jego paznokcie jak u ptaków.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2024-05-14T14:06:30Z</dcterms:modified>
</cp:coreProperties>
</file>