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– lecz on okaże się synem niemądrym, bo nie stanie na czas w rozwarciu potomków.*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— lecz on okaże się dzieckiem niemądrym, nie zjawi się na czas u wyjścia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rodzącej. On jest niemądrym synem, bo inaczej nie zostałby tak długo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rodzącej ogarną go; on synem niemądrym, bo inaczej nie zostawałby tak długo w żywocie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rodzącej przydą nań: on syn niemądry, bo teraz nie ostoi się w zniszczeniu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bóle rodzenia, lecz on jest dzieckiem niemądrym; czas nadszedł, a on nie opuszcza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go bóle rodzącej, lecz on jest dzieckiem niemądrym, gdyż nie przebija w czasie właściwym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Bóle porodowe przyszły na niego, lecz jest on synem niemądrym, bo we właściwej chwili nie opuszcza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 niego bóle rodzącej, lecz on jest niemądrym dzieckiem, bo gdy nadchodzi czas, nie opuszcza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nań bóle jak na rodzącą, lecz brak mu rozsądku, bo gdy nadchodzi czas, nie znajduje się w 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наче в тієї, що родить, прийдуть на нього. Це не розумний син, тому він не встоїться в побитті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go ogarniają bóle rodzącej! O, niemądre dziecko! Nadszedł czas, lecz go nie starcza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niego boleści rodzącej. Jest on niemądrym synem, bo nie będzie stał w odpowiednim czasie, gdy z łona matki przebijają się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 wyjścia matczynego łona.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&lt;x&gt;290 26:17-18&lt;/x&gt;; &lt;x&gt;300 6:24&lt;/x&gt;; &lt;x&gt;300 13:21&lt;/x&gt;;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2024-06-01T09:11:35Z</dcterms:modified>
</cp:coreProperties>
</file>