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zebrani będą synowie Judy, i synowie Izraela razem (połączeni),* i ustanowią sobie jedną głowę, i ruszą (w górę) z ziemi!** *** Tak! Wielki (to) będzie dzień Boże-zasiej!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Zebrani będą synowie Judy, a razem z nimi synowie Izraela, i ustanowią sobie jedną głowę,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ruszą w górę z ziemi! Tak! Będzie to wielki dzień dla Boże-zasiej!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Spierajcie się z waszą matką, spierajcie się, bo 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żoną, a ja też nie jestem jej mężem. Niech usunie swoje czyny nierządu sprzed swego oblicza, a swoje cudzołóstwa spośród swoich piersi;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Rozpierajcie się z matką waszą, rozpierajcie się; bo ona nie jest żoną moją, a Jam też nie jest mężem jej, póki nie odejmie wszeteczeństw swoich od oblicza swego, a cudzołóstw swych z pośród piersi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Sądźcie matkę waszę, sądźcie! Bo ona nie żona moja i ja nie mąż jej: niech odejmie wszeteczeństwa swe od oblicza swego i cudzołóstwa swe z pośrzód piersi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prowadźcie z waszą matką, prowadźcie spór! Ona, bowiem już nie jest moją żoną, a Ja już nie jestem jej mężem. Winna usunąć znaki nierządu ze swej twarzy i spomiędzy swych piersi ozdoby cudzołożnicy.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zbiorą się razem synowie Judy i synowie Izraela i ustanowią nad sobą jedną głowę, i wyruszą z kraju, bo będzie wielki dzień Jezreela.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zgromadzą się synowie Judy i synowie Izraela razem, ustanowią sobie jednego przywódcę i wyruszą z kraju, bo wielki będzie dzień Jizreela.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Połączą się wtedy synowie Judy z synami Izraela, aby ustanowić sobie jednego władcę. I podniosą się z ziemi, bo wielki będzie dzień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synowie Judy wespół z synami Izraela, by wspólnie obrać sobie jednego władcę; powrócą [bowiem] z krainy [wygnania]. Bo Jahwe wywyższy Jizreela;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зібрані будуть разом сини Юди і сини Ізраїля і поставлять собі одну владу і підуть з землі, бо великий день Єзраела.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oraz synowie Israela zgromadzą się razem i postawią nad sobą jedną głowę oraz rozciągną się z tej ziemi; bo będzie wielkim dzień Jezreela!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sprawę sądową ze swą matką, prowadźcie sprawę sądową, bo ona nie jest moją żoną, a ja nie jestem jej mężem. I niech usunie swą rozpustę sprzed swego oblicza, a swe cudzołóstwa spomiędzy swych piersi,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12:6-24&lt;/x&gt;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zmartwychwstaną, &lt;x&gt;350 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71:20&lt;/x&gt;; &lt;x&gt;230 95:4&lt;/x&gt;; &lt;x&gt;290 43:6&lt;/x&gt;; &lt;x&gt;300 3:18&lt;/x&gt;; &lt;x&gt;300 15:7&lt;/x&gt;; &lt;x&gt;300 30:9&lt;/x&gt;; &lt;x&gt;330 37:12-22&lt;/x&gt;; &lt;x&gt;520 10:1&lt;/x&gt;; &lt;x&gt;520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2024-05-21T08:51:29Z</dcterms:modified>
</cp:coreProperties>
</file>