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 ssące piersi! Niech pan młody wyjdzie ze swej komnaty, a panna młoda spoza zasłony!*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lud, poświęćcie zebranie, zbierzcie starszych, zgromadźcie dzieci — i niemowlęta karmione piersią! Niech z komnaty wyjdzie pan młody i panna młoda spoza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zbierzcie dzieci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niemowlęta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ssące piersi. Niech oblubieniec wyjdzie ze swojej izby,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znieście maluczkie i ssące piersi; niech wynijdzie oblubieniec z łożnicy swojej, a oblubienica z pokoju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kościół, zbierzcie starce, zbierzcie dzieci i ssące piersi. Niech wynidzie oblubieniec z komory swej, a oblubienica z komnaty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świętą społeczność, zgromadźcie starców, zbierzcie dzieci i niemowlęta! Niech wyjdzie oblubieniec ze swojej komnaty, a oblubienica ze swego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niemowlęta! Niech oblubieniec wyjdzie ze swej komory, a 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starszyznę, zgromadźcie dzieci i niemowlęta, niech wyjdzie pan młody ze swego pokoju, a panna młoda ze swojego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święte zgromadzenie, wezwijcie starców, zbierzcie dzieci i niemowlęta! Niech wyjdzie oblubieniec ze swojej komnaty i oblubienica ze swojego pokoju!.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gminę, zwołajcie starców, zbierzcie dzieci i niemowlęta ssące! Niech oblubieniec wyjdzie ze swej izby, 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нарід, освятіть церкву, прийміть старців, зберіть немовлят, що ссуть груди, хай вийде жених з своєї кімнати і невістка з її покоя.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ogłoście zbór, wezwijcie starszych, weźcie niemowlęta i dzieci; niech ze swego pokoju wyjdzie oblubieniec,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lud. Uświęćcie zbór. Zgromadźcie starców. Zbierzcie dzieci i maleństwa ssące piersi. Niech wyjdzie oblubieniec ze swej wewnętrznej izby i oblubienica ze swej komnaty godowej.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8:22&lt;/x&gt;; &lt;x&gt;330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2024-06-02T18:57:17Z</dcterms:modified>
</cp:coreProperties>
</file>