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4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Kibrot-Hataawa lud wyruszył do Chaserot* – i przebywali w Chaserot.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Kibrot-Hataawa lud wyruszył do Chaserot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tam stanął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Kibrot-Hattaawy lud wyruszył do Chaserot; i mieszkał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Kibrot Hataawy ruszył się lud do Haserotu, i mieszkali w Haserocie.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Grobów pożądania przyszli do Haserot i 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Kibrot-Hattaawa ruszył lud do Chaserot i tam rozbili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Kibrot-Hattaawa wyruszył lud do Chaserot i przebywali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Kibrot-Hattaawa wyruszył lud do Chaserot. I przebywali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Kibrot-Taawa lud ruszył do Chaserot i tam się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Kibrot ha-Taawa wyruszył lud do Chacerot. W Chacerot zatrzymano się na postój.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Kiwrot Hataawa lud wyruszył do Chacerot. I pozostali w Chacerot.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Підвівся нарід від Гробівців пожадання до Асироту, і був нарід в Асироті.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Kibrothhataawy lud ruszył do Chacerotu oraz pozostawał w Chacerocie.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Kibrot-Hattaawa lud wyruszył do Chacerot i przebywali w Chacerot.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Chaserot, </w:t>
      </w:r>
      <w:r>
        <w:rPr>
          <w:rtl/>
        </w:rPr>
        <w:t>חֲצֵרֹות</w:t>
      </w:r>
      <w:r>
        <w:rPr>
          <w:rtl w:val="0"/>
        </w:rPr>
        <w:t xml:space="preserve"> (chatserot), czyli: dziedzińce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2024-05-31T03:41:19Z</dcterms:modified>
</cp:coreProperties>
</file>