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Bileam zauważył, że w oczach JAHWE dobrze jest błogosławić Izraela, nie poszedł, jak poprzednimi razy, szukać zaklęć,* lecz skierował swą twarz 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zauważył, że błogosławienie Izraelowi podoba się JAHWE, nie poszedł — jak poprzednio —szukać zaklęć. Skierował oczy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zauważył, że JAHWE upodobał sobie błogosławić Izraela, nie poszedł jak przedtem szukać wróżby, lecz zwrócił swoją twarz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 Balaam, że się podobało Panu, aby błogosławił Izraelowi, już nie chodził, jako przedtem, raz i drugi dla wieszczby; ale obrócił ku puszczy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Balaam, że się podobało JAHWE, aby błogosławił Izraela, żadną miarą nie wychodził, jako przedtym chodził szukać wieszczby, ale obróciwszy twarz swoję ku puszczy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spostrzegł, że dobre jest w oczach Pana błogosławienie Izraela, nie odszedł wcale, jak przedtem, aby szukać wróżb, lecz twarz obrócił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Bileam widział, że Panu podoba się to, iż błogosławi Izraela, nie poszedł jak poprzednio szukać wyroczni, lecz zwrócił swoją twarz ku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Balaam widział, że JAHWE podoba się, gdy błogosławi Izraela i dlatego nie odszedł jak poprzednio, by szukać wróżb, lecz skierował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zrozumiał, że błogosławienie Izraela podoba się JAHWE, nie odszedł jak poprzednio, aby szukać wyroczni, lecz zwrócił się twarzą do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Balaam pojął, że Jahwe upodobał sobie błogosławić Izraela, nie rozpoczął - jak poprzednio - od wyszukiwania [formy] wróżby, lecz [zaraz] zwrócił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zobaczył, że Bóg pragnął pobłogosławić Jisraela, więc nie szukał już wyroczni, [żeby z Bogiem rozmawiać], tak jak zrobił to [wcześniej] dwa razy, [lecz] skupił [swą myśl na grzechach żydowskiego ludu, na złotym cielcu w] pustyni [i innych grzechach, licząc, że to umniejszy Jisraela].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побачивши, що добрим є перед Господом благословити Ізраїль, не пішов за звичаєм на зустріч ворожбитству, і повернув своє лице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widząc, że WIEKUISTEMU podoba się, gdy błogosławi Israelowi, nie chodził w celu wróżb, jak w poprzednich razach, ale zwrócił swoje oblicze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Balaam zobaczył, że było rzeczą dobra w oczach JAHWE błogosławić Izraela, nie odszedł jak poprzednio, by poszukać złowieszczych znaków, lecz zwrócił twarz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2024-05-14T07:13:43Z</dcterms:modified>
</cp:coreProperties>
</file>