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też was tak traktują. W swej przebiegłości omamili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 Peora oraz w sprawie Kozbi, swojej siostry, córki księcia Midianu, zabitej, gdy z powodu Peora niszczyła was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odnosili się wrogo do was przez swoje podstępy, a podeszli was przez Baal-Peora i przez ich siostrę Kozbi, córkę księcia Midianu, która została zabita w dniu plagi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stawili się wam nieprzyjaciołmi zdradami swemi, a podeszli was przez Baal Fegora, i przez Kozbę, córkę książęcia Madyjańskiego, siostrę swą, która zabita jest w dzień kaźni dla bałwana 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nieprzyjacielskie przeciwko wam uczynili i oszukali zdradą przez bałwana Fogor i Kozbi, córkę książęcia Madiańskiego, siostrę swą, która zabita jest w dzień kaźni dla świętokrajstwa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wrogo odnosili się do was, oszukując was przez swoje knowania, posługując się Peorem, posługując się córką księcia madianickiego, ich siostrą Kozbi, która została zabita w dzień plagi, jaka spadła ze względu na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swoje knowania, które uknuli przeciwko wam przez Peora i przez Kozbę, córkę księcia midiańskiego, ich siostrę, która została zabita w dniu klęski wywołanej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okazali się waszymi wrogami, poprzez oszustwa, którymi was omamili, przez Peora oraz przez swoją siostrę – Kozbi, córkę księcia madianickiego, zabitą w dzień plagi, która się zdarzyła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bowiem waszymi wrogami i postępują względem was zdradliwie. Posłużyli się oni Peorem oraz swoją siostrą Kozbi, córką naczelnika madianickiego, która została zabita w dniu klęski, jaka spadła na was za Peor”.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wrogo usposobieni względem was, a to przez swoje zdradliwe postępowanie. Tak było ze sprawą Peora, podobnie też ze sprawą ich siostry Kozbi, córki naczelnika midianickiego, zabitej w dniu klęski [spowodowanej]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prześladowali was swoimi zmowami, którymi zmawiali się przeciw wam przez Peora i przez Kozbi, ich siostrę, córkę przywódcy Midjanu, zabitą w dniu plagi, [która nastąpiła] z powodu sprawy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ворогували з вами підступно, оскільки обманюють вас через Фоґора, і через Хасві дочку мадіянського старшини свою сестру, що вбита в дні пошесті через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oni są waszymi wrogami w swych podejściach, podchodzą was w sprawie Baal–Peora, jak i w sprawie swojej siostry Kosby, córki naczelnika Midjanu, za sprawę Peora zabitej w dzień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nękają was swymi przebiegłymi czynami, których przebiegle dopuszczali się przeciwko wam w związku z Peorem i w związku z Kozbi, córką midianickiego naczelnika – ich siostrą, która została śmiertelnie ugodzona w dniu plagi związanej z Peorem”.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2024-05-21T15:49:59Z</dcterms:modified>
</cp:coreProperties>
</file>