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ofiarę pokarmową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2024-05-15T13:35:18Z</dcterms:modified>
</cp:coreProperties>
</file>