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(złożycie w ofierze) siedem cielców, dwa barany, czternaście rocznych baranków bez skazy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2024-05-15T10:34:23Z</dcterms:modified>
</cp:coreProperties>
</file>