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(Przygotujecie to) oprócz comiesięcznej ofiary całopalnej i jej ofiary z pokarmów oraz (oprócz) stałej ofiary całopalnej z jej ofiarą z pokarmów i ich ofiarami z płynów – zgodnie z ich przepisami – na przyjemną woń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przygotujecie oprócz comiesięcznej ofiary całopalnej wraz z jej ofiarą z pokarmów, a także oprócz stałej ofiary całopalnej wraz z jej ofiarą z pokarmów i ofiarami z płynów, jako miłą woń wdzięcznego daru dla JAHWE, zgodnie z dotyczącymi tych ofiar 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comiesięcznego całopalenia i jego ofiary pokarmowej,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nieustannego całopalenia i jego ofiary pokarmowej oraz ich ofiar z płynów, zgodnie z ich przepisem, na miłą woń;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nowego miesiąca, i ofiary śniednej jego, i oprócz całopalenia ustawicznego, i ofiary śniednej jego, i ofiar ich mokrych według obrzędów ich ku wdzięcznej wonności; ofiara to ognista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na nowiu księżyców i z obiatami jego, i całopalenia wiecznego z zwykłemi ofiarami mokremi. Temiż obrzędy ofiarować będziecie na wonność przewdzięczną zapał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ma być [złożone] oprócz stałej ofiary całopalnej na nowiu wraz z ofiarą pokarmową i oprócz stałej ofiary całopalnej z przynależnymi do niej ofiarami pokarmowymi i płynnymi, według przepisu, jako miła woń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comiesięcznej ofiary całopalnej i jej ofiary z pokarmów oraz oprócz stałej ofiary całopalnej z jej ofiarą z pokarmów i jej ofiarą z płynów zgodnie z dotyczącym ich przepisem jako woń przyjemną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niezależnie od comiesięcznej ofiary całopalnej wraz z przepisaną ofiarą pokarmową oraz od nieustannej ofiary całopalnej z przypisanymi jej ofiarami pokarmowymi i płynnymi według rozporządzenia,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złożone, oprócz ofiary całopalnej w czasie nowiu, łącznie z ofiarą pokarmową i oprócz nieustannego całopalenia i dołączanej do niego ofiary pokarmowej i płynnej, według przepisu, jako miła woń 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złożycie] niezależnie od całopalenia miesięcznego i złączonej z nim ofiary z pokarmów i niezależnie od nieustannego całopalenia z jego ofiarą z pokarmów oraz należącymi do nich ofiarami z płynów - według przepisu o nich na wonny zapach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to oprócz oddania wstępującego nowego miesiąca [rosz chodesz] i jego [towarzyszącego] oddania hołdowniczego [mincha], jako dodatek do nieustannego oddania wstępującego [olat hatamid] i jego [towarzyszącego] oddania hołdowniczego [mincha] [wino] daru wylania, jak stanowi przepis dla nich, na kojący zapach,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цілопалення номісяччя, і їхні жертви і їхні напитки, і повсякчасне цілопалення і їхні жертви і їхні напитки за їхніми приписами,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na przyjemny zapach, na ofiarę ogniową WIEKUISTEMU, oprócz całopalenia miesięcznego oraz jego ofiary z pokarmów, i oprócz całopalenia ustawicznego oraz jego ofiary z pokarmów wraz z zalewkami, według ich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comiesięcznego całopalenia i jego ofiary zbożowej oraz ustawicznego całopalenia i jego ofiary zbożowej, wraz z ich ofiarami płynnymi, według ustalonego dla nich sposobu postępowania,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2024-05-15T10:12:21Z</dcterms:modified>
</cp:coreProperties>
</file>