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mąż o tym usłyszy, sprzeciwi się jej, to rozwiąże jej ślub, który ją obowiązuje, lub pochopną wypowiedź jej warg, przez którą się (czegoś) podjęła,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mąż o tym usłyszy i tego dnia wyrazi swój sprzeciw, to wiążący ją ślub lub pochopna wypowiedź przestaną być ważne,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ślub wdowy i rozwiedzionej, którym związały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onego dnia, którego słyszał mąż jej, sprzeciwił się temu, i wzruszyłby ślub jej, który na sobie miała, i co wymówiła usty swemi, czem obowiązała duszę swoję, także 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usłyszawszy zaraz się sprzeciwił i wniwecz obrócił obietnice jej i słowa, któremi obowiązała duszę swoję, miłościw jej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zobowiązania wdowy albo kobiety, która otrzymała list rozwodowy,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jej mąż sprzeciwi się jej w dniu, gdy usłyszy o tym, to unieważnia jej ślub, który na niej ciąży, i wypowiedź jej ust, którą się zobowiązała do wstrzemięźliwości,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mąż okazał sprzeciw w dniu, w którym się dowiedział, wówczas unieważnia wiążący ją ślub i nieopatrzną obietnicę jej warg, którą się związała,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gdy tylko się o tym dowie, wyrazi swój sprzeciw, wówczas unieważnia jej ślub czy też zobowiązanie, którego się nierozważnie podjęła. JAHWE nie poczyta jej tego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wyrazi jej sprzeciw tego samego dnia, w którym się o tym dowie, wtedy unieważnia on jej ślub i obietnicę, jaką nierozważnie wypowiedziała, biorąc na siebie zobowiązanie. I Jahwe jej to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mężczyzna, z którym jest [zaręczona], wstrzymał [jej ślubowanie] w dniu, gdy o tym usłyszał, i cofnął jej ślubowanie, które ją obowiązuje, albo słowne zobowiązanie, którym zakazała sobie [czegoś, a którego ojciec nie unieważnił, to jeżeli jest nieświadoma unieważnienia i potem złamała swoje ślubowanie], Bóg jej przebaczy, [bo zostało unieważnione].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 dniu, w którym jej mąż to usłyszał sprzeciwił się temu, wtedy zniósł ślub, który był na niej, czy przyrzeczenie jej ust, którym związała swoją duszę;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ślub wdowy lub rozwiedzionej, w jej wypadku wszystko, czym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2024-05-31T11:49:39Z</dcterms:modified>
</cp:coreProperties>
</file>