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składa zatem jako ofiarę dla JAHWE to, co znalazł wykonane ze złota: bransoletę, naramiennik, pierścień, kolczyk lub naszyjnik. Składamy to dla dokonania przebłagania za nas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przynieśliśmy na ofiarę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każdy zdobył: złote przedmioty, łańcuszki, bransolety, pierścienie, kolczyki i naszyjniki, by dokonać przebłagania za nasze dusze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przynieśliśmy tu na ofiarę Panu, każdy czego nabył, naczynie złote, zapony, i manele, pierścienie, i nausznice, i łańcuszki, dla oczyszczenia dusz naszych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ofiarujemy w dary PANSKIE, każdy, cośmy mogli naleźć w korzyści złota: nagolenice złote i manele, pierścienie i prawnice, i łańcuszki, abyś się modlił za nami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w ofierze dla Pana wszystkie znalezione przedmioty ze złota: nagolennice, naramienniki, pierścienie, kolczyki i naszyjniki, aby dokonano nad nami wobec Pana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Pana przynosimy każdy to, co znaleźliśmy ze złotych przedmiotów, czy bransoletę, czy naramiennik, czy pierścień, czy kolczyk, czy naszyjnik, aby dokonano za nas przebłagania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dar ofiarny dla JAHWE z tego, co kto znalazł: przedmioty ze złota, nagolenice, naramienniki, pierścienie, kolczyki i naszyjniki, dla dokonania nad nami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więc ofiarować JAHWE jako dar wszystkie zdobyte przedmioty ze złota: bransolety, naramienniki, pierścienie, kolczyki i naszyjniki, aby dokonano za nas zadośćuczynienia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dar dla Jahwe przynosimy przedmioty ze złota, jakie każdy [z nas] znalazł: łańcuszki, bransolety, pierścienie, kolczyki i naszyjniki, ażeby dokonano za nas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Przybliżyliśmy oddanie Bogu. Wszystkie złote przedmioty, które ludzie znaleźli: [każdą] bransoletę, naramiennik, pierścień, kolczyki, zapinkę, żeby przebłagać za nasze dusze przed Bogiem [z powodu naszych myśli o midjanickich kobietach].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ми дар Господеві, муж, що знайшов золотий посуд, ручну обручку і ланцюжок і перстень і каблук і гребінець, щоб надолужити за нас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przynosimy na ofiarę dla WIEKUISTEGO co każdy zdobył: Złote naczynia, łańcuszki i naramienniki, pierścienie, zausznice i naszyjniki, w celu rozgrzeszenia przed WIEKUISTYM naszych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nam złożyć – każdemu to, co uznał za dar ofiarny dla JAHWE: złote przedmioty, łańcuszki na stopy oraz bransoletki, sygnety, kolczyki i niewieście ozdoby, by dokonać przebłagania za nasze dusze przed obliczem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2024-05-16T05:28:16Z</dcterms:modified>
</cp:coreProperties>
</file>