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 odbudowali Dibon, Atarot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synowie Gadowi Dybon, i Atarot,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tedy synowie Gad: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Odbudowali więc Gadyci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 i Aroer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Gadyci odbudowali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zbudowali Diwon, Atarot, Aroer,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Ґада збудували Девон і Атарот і Ароір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Gada odbudowali: Dybon, Ataroth,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zaczęli odbudowywać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2024-06-01T15:33:57Z</dcterms:modified>
</cp:coreProperties>
</file>