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Bet-Nimra,* i Bet-Haran, miasta warowne i zagrody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Bet-Haran, miasta warowne, a także zagrody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Bet-Nimra, Bet-Haran, miasta warowne i 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Betnimera, i Betaran, miasta obronne, i obory dla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Betnemra, i Betaran, miasta obronne i stania bydłu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 i Bet-Haran, miasta obronne, a także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 i Bet-Haran, warowne miasta, i zagrody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 i Bet-Haran, zarówno miasta obronne, jak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 i Bet-Haran - warowne miasta, a także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 i Bet-Haran - warowne miasta, a także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Bet Nimra, i Bet Haran, miasta umocnione i zagrody dla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Намвру і Ветаран, сильні міста, і огорожі вівцям.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Beth–Nymra i Beth–Haran, warowne miasta oraz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Bet-Nimrę, i Bet-Haran, miasta warowne, jak również kamienne zagrody dla trzód.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Nimra.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2024-06-01T15:31:49Z</dcterms:modified>
</cp:coreProperties>
</file>