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z ręki tej kobiety ofiarę z pokarmów związaną z podejrzeniem i zakołysze tą ofiarą przed obliczem JAHWE, i złoży ją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2024-05-15T12:22:48Z</dcterms:modified>
</cp:coreProperties>
</file>