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Eliszamy, syna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Eliszamy, syna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Tać była ofiara Elisamy, syna Ammiudowego.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Elisam, syna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woły, pięć baranów, pięć kozłów, pięcioro rocznych jagniąt na ofiarę wspólnotową. Taki był dar ofiarny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Eliszamy, syna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Елісами сина Еміюда.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Eliszamy, syna Ammihuda.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2024-05-15T08:25:24Z</dcterms:modified>
</cp:coreProperties>
</file>