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miasto), które jego bogaci wypełnili gwałtem, jego mieszkańcy mówią kłamstwo, a w ich ustach – zdradliwy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Zamożni wypełnili to miasto gwałtem, jego mieszkańcy mówią kłamstwa, posługują się językiem zdrady!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bogacze są pełni zdzierstwa, jego mieszkańcy mówią kłamstwo i ich język w ich ustach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jego pełni są zdzierstwa, a obywatele jego mówią kłamstwa, i język ich kłamliwy jest w ustach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bogacze jego napełnili się nieprawością, a mieszkający w nim mówili kłamstwo, a język ich zdradliwy w uściech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[miasto], którego bogacze pełni są zdzierstwa, a mieszkańcy jego mówią kłamstwa i język w ich ustach jest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miasta są pełni bezprawia, jego mieszkańcy mówią kłamstwo i mają oszukańczy język w 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którym bogacze dopuszczają się wyzysku, mieszkańcy miasta mówią kłamstwa, a w ich ustach jest język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tego miasta plamią się gwałtem, a jego mieszkańcy kłamstwem, język w ich ustach jest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(którego bogacze tuczą się krzywdą, którego mieszkańcy oszukują, (a język w ich ustach zdradliwy)!)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Ними вони наповнили їхнє багацтво з безбожності, і ті, що замешкують його сказали брехню, і їхний язик піднявся вгору в їхніх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możni pełni są zdzierstwa, jego mieszkańcy prawią kłamstwa, a w ich ustach język jest chory?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bogacze są pełni przemocy, jego mieszkańcy mówią fałsz, a język w ich ustach jest zwodniczy.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2024-06-01T19:41:50Z</dcterms:modified>
</cp:coreProperties>
</file>