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przywraca świetność Jakubowi równą świetności Izraela, gdyż splądrowali go grabieżcy i jego latorośle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czerwona, jego wojownicy ubrani w szkarłat, rydwany będą jak płonące pochodnie w dniu jego przygotowania, a jodły będą strasznie się trząść.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mocarzy jego czerwona, rycerstwo jego szarłatem odziane, wozy jego jako pochodnie gorejące iskrzyć się będą w dzień potykania jego, a jodły straszne trząść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 mocarzów jego ognista, mężowie wojska w szarłacie, ogniste lece wozu w dzień przygotowania jego, a woźnice uśpieni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jego bohaterów lśnią czerwienią, wojownicy w szkarłat ubrani; ogniem stali iskrzą się wozy w dniu jego przygotowania; a włócznie ich się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przywróci wspaniałość Jakuba, jak wspaniałość Izraela; grabieżcy bowiem ograbili ich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przywróci majestat Jakuba jak majestat Izraela, chociaż grabieżcy złupili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powróci razem z chlubą Jakuba, On sam jest chlubą Izraela; choć nieprzyjaciele ich ograbili i spustoszyli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ruszył przeciwko tobie. Strzeż wałów! Bacz pilnie na drogi! Przepasz swe biodra! Zbierz wszystkie swe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відвернув гордість Якова так як гордість Ізраїля, томущо трясучи витрясли їх і їхнє галуззя,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przywrócił wspaniałość Jakóba i wielkość Israela! Bowiem łupieżcy ich złupili, zniweczyli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zabarwiona na czerwono; jego mężowie pełni energii życiowej są odziani w karmazyn. W dniu, w którym on się przygotowuje, jest rydwan wojenny z ogniem żelaznych okuć i potrząsanie włóczniami z drzewa jałowcowego.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2024-05-13T17:54:38Z</dcterms:modified>
</cp:coreProperties>
</file>