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trony królestw, i zniszczę siłę królestw narodów; i przewrócę rydwan i nim jadących, i padną rumaki oraz ich jeźdźcy –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Przewrócę trony królestw, zniszczę siłę władzy narodów. Przewrócę rydwan i nim jadących, padną rumaki oraz ich jeźdźcy — padnie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 królestw, i zniszczę moc królestw pogan; przewrócę także rydwany i tych, którzy na nich jeżdżą; i upadną konie i ich jeźdźcy, każdy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a rzecz: Ja poruszę niebiosa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rzekąc: Ja poruszę niebo społem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trony królestw i skruszę potęgę władczych narodów, przewrócę rydwan i jego woźnicę; padną konie i ich jeźdźcy, każdy polegnie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trony królestw i zniszczę moc królestw pogańskich: obalę rydwany i jeźdźców, tak że padną rumaki i ich jeźdźcy,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trony królestw, zniszczę potęgę władczych narodów, przewrócę rydwan bojowy i jego woźnicę, padną konie i jeźdźcy, każdy zginie od miecza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królestw i zniszczę moc królestw pogańskich. Przewrócę rydwany wraz z ich woźnicami. Padną wierzchowce i jeźdźcy, jeden polegnie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królewskie i skruszę potęgę królestw pogańskich; powywracam wozy razem z woźnicami; jeźdźcy ze swymi wierzchowcami padną,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перекину престоли царів і знищу силу царів народів і перекину колісниці і вершників, і зійдуть коні і їхні вершники кожний мечем проти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stolice królestw oraz zniweczę potęgę państw pogańskich. Wywrócę wozy oraz tych, którzy na nich jeżdżą. Padną rumaki i ci, co na nich harcują, każdy rażony mieczem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wywrócę tron królestw, i unicestwię siłę królestw narodów; i wywrócę rydwan oraz tych, którzy na nim jeżdżą, a konie i ich jeźdźcy padną, każdy od miecza swego brataʼ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2024-05-11T05:46:59Z</dcterms:modified>
</cp:coreProperties>
</file>