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stał przed aniołem ubrany w szaty poplamione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brudne szaty i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Jesua był obleczon w szatę plugawą, a 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był obleczon w szaty plugawe, a stał przed obliczem Anjoła.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był odziany w brudne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ubrany w szatę brudną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ubrany w brudne szaty,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był ubrany w brudne szaty i tak stał przed aniołem.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stojący przed aniołem, ubrany był w szaty brudne.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був зодягнений в брудну одіж і стояв перед лицем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stał przed aniołem, był ubrany w nieczyste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był odziany w brudne szaty i stal przed aniołem.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2024-05-14T04:20:16Z</dcterms:modified>
</cp:coreProperties>
</file>